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18" w:rsidRDefault="00480518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  20.04.2020-25.04.2020</w:t>
      </w:r>
    </w:p>
    <w:tbl>
      <w:tblPr>
        <w:tblW w:w="151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701"/>
        <w:gridCol w:w="2835"/>
        <w:gridCol w:w="3685"/>
        <w:gridCol w:w="2558"/>
      </w:tblGrid>
      <w:tr w:rsidR="00480518" w:rsidRPr="00B468F1" w:rsidTr="00174CCB">
        <w:trPr>
          <w:trHeight w:val="765"/>
        </w:trPr>
        <w:tc>
          <w:tcPr>
            <w:tcW w:w="1076" w:type="dxa"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480518" w:rsidRPr="004578C9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35" w:type="dxa"/>
            <w:noWrap/>
            <w:vAlign w:val="bottom"/>
          </w:tcPr>
          <w:p w:rsidR="00480518" w:rsidRDefault="00480518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  <w:p w:rsidR="00174CCB" w:rsidRDefault="00174CCB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  <w:vAlign w:val="bottom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vAlign w:val="bottom"/>
          </w:tcPr>
          <w:p w:rsidR="00480518" w:rsidRDefault="00480518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ACD" w:rsidRPr="00B468F1" w:rsidTr="00174CCB">
        <w:trPr>
          <w:trHeight w:val="765"/>
        </w:trPr>
        <w:tc>
          <w:tcPr>
            <w:tcW w:w="1076" w:type="dxa"/>
            <w:vAlign w:val="bottom"/>
          </w:tcPr>
          <w:p w:rsidR="00D83ACD" w:rsidRDefault="00D83ACD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5в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D83ACD" w:rsidRDefault="00D83ACD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D83ACD" w:rsidRDefault="00D83ACD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Аскароа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Раиса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83ACD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24.04.2020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</w:tcPr>
          <w:p w:rsidR="00D83ACD" w:rsidRDefault="00CC61C3" w:rsidP="00B00E55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CC61C3">
              <w:rPr>
                <w:rFonts w:ascii="Times New Roman" w:hAnsi="Times New Roman"/>
                <w:lang w:val="tt-RU"/>
              </w:rPr>
              <w:t>Порядок морфемного и словообразовательного разбора /Сүз  төзелешен тикшерү тәртибе.</w:t>
            </w:r>
          </w:p>
          <w:p w:rsidR="00174CCB" w:rsidRDefault="00174CCB" w:rsidP="00B00E55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174CCB" w:rsidRDefault="00174CCB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CC61C3" w:rsidRDefault="00E02A67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  <w:vAlign w:val="bottom"/>
          </w:tcPr>
          <w:p w:rsidR="00D83ACD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vAlign w:val="bottom"/>
          </w:tcPr>
          <w:p w:rsidR="00D83ACD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61C3" w:rsidRPr="00B468F1" w:rsidTr="00174CCB">
        <w:trPr>
          <w:trHeight w:val="765"/>
        </w:trPr>
        <w:tc>
          <w:tcPr>
            <w:tcW w:w="1076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7в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Аскароа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Раиса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24.04.2020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</w:tcPr>
          <w:p w:rsidR="00CC61C3" w:rsidRDefault="005E0C87" w:rsidP="00E53E85">
            <w:pPr>
              <w:spacing w:after="0" w:line="240" w:lineRule="auto"/>
              <w:rPr>
                <w:rFonts w:ascii="Times New Roman" w:hAnsi="Times New Roman"/>
                <w:lang w:val="be-BY"/>
              </w:rPr>
            </w:pPr>
            <w:r w:rsidRPr="005E0C87">
              <w:rPr>
                <w:rFonts w:ascii="Times New Roman" w:hAnsi="Times New Roman"/>
                <w:lang w:val="tt-RU"/>
              </w:rPr>
              <w:t>Союзы./Теркәгечләр.</w:t>
            </w:r>
            <w:r w:rsidRPr="005E0C87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5E0C87">
              <w:rPr>
                <w:rFonts w:ascii="Times New Roman" w:hAnsi="Times New Roman"/>
                <w:lang w:val="be-BY"/>
              </w:rPr>
              <w:t>Аларның төркемчәләре һәм дөрес язылышы</w:t>
            </w:r>
            <w:r w:rsidR="0029312A">
              <w:rPr>
                <w:rFonts w:ascii="Times New Roman" w:hAnsi="Times New Roman"/>
                <w:lang w:val="be-BY"/>
              </w:rPr>
              <w:t xml:space="preserve"> </w:t>
            </w:r>
            <w:r w:rsidRPr="005E0C87">
              <w:rPr>
                <w:rFonts w:ascii="Times New Roman" w:hAnsi="Times New Roman"/>
                <w:lang w:val="be-BY"/>
              </w:rPr>
              <w:t>.Сөйләмдә кулланылышы.</w:t>
            </w:r>
          </w:p>
          <w:p w:rsidR="00174CCB" w:rsidRDefault="00174CCB" w:rsidP="00E53E85">
            <w:pPr>
              <w:spacing w:after="0" w:line="240" w:lineRule="auto"/>
              <w:rPr>
                <w:rFonts w:ascii="Times New Roman" w:hAnsi="Times New Roman"/>
                <w:lang w:val="be-BY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Times New Roman" w:hAnsi="Times New Roman"/>
                <w:lang w:val="be-BY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Times New Roman" w:hAnsi="Times New Roman"/>
                <w:lang w:val="be-BY"/>
              </w:rPr>
            </w:pPr>
          </w:p>
          <w:p w:rsidR="00174CCB" w:rsidRPr="005E0C87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61C3" w:rsidRPr="00B468F1" w:rsidTr="00174CCB">
        <w:trPr>
          <w:trHeight w:val="924"/>
        </w:trPr>
        <w:tc>
          <w:tcPr>
            <w:tcW w:w="1076" w:type="dxa"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8г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Аскароа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Раиса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21.042020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</w:tcPr>
          <w:p w:rsidR="00CC61C3" w:rsidRPr="00E02A67" w:rsidRDefault="00E02A67" w:rsidP="00E02A67">
            <w:pPr>
              <w:pStyle w:val="Default"/>
              <w:rPr>
                <w:rFonts w:ascii="Times New Roman" w:hAnsi="Times New Roman" w:cs="Times New Roman"/>
              </w:rPr>
            </w:pPr>
            <w:r w:rsidRPr="0062135E">
              <w:rPr>
                <w:rFonts w:ascii="Times New Roman" w:hAnsi="Times New Roman" w:cs="Times New Roman"/>
                <w:lang w:val="tt-RU"/>
              </w:rPr>
              <w:t>Т.Миң</w:t>
            </w:r>
            <w:r>
              <w:rPr>
                <w:rFonts w:ascii="Times New Roman" w:hAnsi="Times New Roman" w:cs="Times New Roman"/>
                <w:lang w:val="tt-RU"/>
              </w:rPr>
              <w:t>нуллинның тормыш юлы һәм иҗаты.</w:t>
            </w:r>
            <w:r w:rsidRPr="006213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/</w:t>
            </w:r>
            <w:proofErr w:type="spellStart"/>
            <w:r w:rsidRPr="00F5716F">
              <w:rPr>
                <w:rFonts w:ascii="Times New Roman" w:hAnsi="Times New Roman" w:cs="Times New Roman"/>
              </w:rPr>
              <w:t>Туфан</w:t>
            </w:r>
            <w:proofErr w:type="spellEnd"/>
            <w:r w:rsidRPr="00F57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716F">
              <w:rPr>
                <w:rFonts w:ascii="Times New Roman" w:hAnsi="Times New Roman" w:cs="Times New Roman"/>
              </w:rPr>
              <w:t>Миннуллин</w:t>
            </w:r>
            <w:proofErr w:type="spellEnd"/>
            <w:r w:rsidRPr="00F5716F">
              <w:rPr>
                <w:rFonts w:ascii="Times New Roman" w:hAnsi="Times New Roman" w:cs="Times New Roman"/>
              </w:rPr>
              <w:t>. Биография драматурга. Чтение и обсуждение драмы «</w:t>
            </w:r>
            <w:proofErr w:type="gramStart"/>
            <w:r w:rsidRPr="00F5716F">
              <w:rPr>
                <w:rFonts w:ascii="Times New Roman" w:hAnsi="Times New Roman" w:cs="Times New Roman"/>
                <w:lang w:val="tt-RU"/>
              </w:rPr>
              <w:t>Моңлы</w:t>
            </w:r>
            <w:proofErr w:type="gramEnd"/>
            <w:r w:rsidRPr="00F5716F">
              <w:rPr>
                <w:rFonts w:ascii="Times New Roman" w:hAnsi="Times New Roman" w:cs="Times New Roman"/>
                <w:lang w:val="tt-RU"/>
              </w:rPr>
              <w:t xml:space="preserve"> бер җыр</w:t>
            </w:r>
            <w:r w:rsidRPr="00F5716F">
              <w:rPr>
                <w:rFonts w:ascii="Times New Roman" w:hAnsi="Times New Roman" w:cs="Times New Roman"/>
              </w:rPr>
              <w:t xml:space="preserve">» </w:t>
            </w:r>
            <w:r w:rsidRPr="00F5716F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</w:rPr>
              <w:t xml:space="preserve">«Грустная песня». </w:t>
            </w:r>
          </w:p>
        </w:tc>
        <w:tc>
          <w:tcPr>
            <w:tcW w:w="3685" w:type="dxa"/>
            <w:noWrap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Pr="004578C9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vAlign w:val="bottom"/>
          </w:tcPr>
          <w:p w:rsidR="00CC61C3" w:rsidRDefault="00CC61C3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74CCB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02A67" w:rsidRDefault="00E02A67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61C3" w:rsidRPr="00B468F1" w:rsidTr="00174CCB">
        <w:trPr>
          <w:trHeight w:val="765"/>
        </w:trPr>
        <w:tc>
          <w:tcPr>
            <w:tcW w:w="1076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8г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Аскароа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Раиса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24.04.2020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</w:tcPr>
          <w:p w:rsidR="00CC61C3" w:rsidRDefault="0029312A" w:rsidP="00E53E85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9312A">
              <w:rPr>
                <w:rFonts w:ascii="Times New Roman" w:hAnsi="Times New Roman"/>
                <w:lang w:val="tt-RU"/>
              </w:rPr>
              <w:t>Двусоставные и односоставные предложения./Ике һәм бер составлы җөмләләр</w:t>
            </w:r>
          </w:p>
          <w:p w:rsidR="00174CCB" w:rsidRDefault="00174CCB" w:rsidP="00E53E85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  <w:p w:rsidR="00174CCB" w:rsidRPr="0029312A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noWrap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vAlign w:val="bottom"/>
          </w:tcPr>
          <w:p w:rsidR="00CC61C3" w:rsidRDefault="00CC61C3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74CCB" w:rsidRPr="004578C9" w:rsidRDefault="00174CCB" w:rsidP="00E53E8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80518" w:rsidRDefault="00480518">
      <w:r>
        <w:t xml:space="preserve"> </w:t>
      </w:r>
    </w:p>
    <w:sectPr w:rsidR="00480518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201B"/>
    <w:rsid w:val="000E52AE"/>
    <w:rsid w:val="00131E4B"/>
    <w:rsid w:val="00174CCB"/>
    <w:rsid w:val="00207982"/>
    <w:rsid w:val="0029312A"/>
    <w:rsid w:val="003F16F1"/>
    <w:rsid w:val="004578C9"/>
    <w:rsid w:val="00460200"/>
    <w:rsid w:val="00480518"/>
    <w:rsid w:val="004B4F83"/>
    <w:rsid w:val="005E0C87"/>
    <w:rsid w:val="005E3E10"/>
    <w:rsid w:val="006513C8"/>
    <w:rsid w:val="006646D4"/>
    <w:rsid w:val="006732AF"/>
    <w:rsid w:val="006E20BA"/>
    <w:rsid w:val="006F612E"/>
    <w:rsid w:val="00721EE6"/>
    <w:rsid w:val="00836487"/>
    <w:rsid w:val="00866FDF"/>
    <w:rsid w:val="008769F3"/>
    <w:rsid w:val="008C409D"/>
    <w:rsid w:val="0090440F"/>
    <w:rsid w:val="00A2241D"/>
    <w:rsid w:val="00B00E55"/>
    <w:rsid w:val="00B468F1"/>
    <w:rsid w:val="00C10722"/>
    <w:rsid w:val="00C20716"/>
    <w:rsid w:val="00C24ACB"/>
    <w:rsid w:val="00C35862"/>
    <w:rsid w:val="00CC61C3"/>
    <w:rsid w:val="00D22F3D"/>
    <w:rsid w:val="00D51F3F"/>
    <w:rsid w:val="00D5644D"/>
    <w:rsid w:val="00D83ACD"/>
    <w:rsid w:val="00DA2476"/>
    <w:rsid w:val="00E02A67"/>
    <w:rsid w:val="00EC5F08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  <w:style w:type="paragraph" w:customStyle="1" w:styleId="Default">
    <w:name w:val="Default"/>
    <w:rsid w:val="00E02A6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36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6</cp:revision>
  <dcterms:created xsi:type="dcterms:W3CDTF">2020-04-19T18:38:00Z</dcterms:created>
  <dcterms:modified xsi:type="dcterms:W3CDTF">2020-04-20T06:29:00Z</dcterms:modified>
</cp:coreProperties>
</file>